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A241" w14:textId="5A2524D8" w:rsidR="00934E9A" w:rsidRPr="00F07C3A" w:rsidRDefault="00F07C3A">
      <w:pPr>
        <w:pStyle w:val="Heading1"/>
        <w:rPr>
          <w:lang w:val="da-DK"/>
        </w:rPr>
      </w:pPr>
      <w:r w:rsidRPr="00F07C3A">
        <w:rPr>
          <w:lang w:val="da-DK"/>
        </w:rPr>
        <w:t xml:space="preserve">AB </w:t>
      </w:r>
      <w:proofErr w:type="spellStart"/>
      <w:r w:rsidRPr="00F07C3A">
        <w:rPr>
          <w:lang w:val="da-DK"/>
        </w:rPr>
        <w:t>Brohus</w:t>
      </w:r>
      <w:proofErr w:type="spellEnd"/>
      <w:r w:rsidRPr="00F07C3A">
        <w:rPr>
          <w:lang w:val="da-DK"/>
        </w:rPr>
        <w:t xml:space="preserve"> bestyrelsesmøde</w:t>
      </w:r>
      <w:r w:rsidR="000A1AC9">
        <w:rPr>
          <w:lang w:val="da-DK"/>
        </w:rPr>
        <w:t xml:space="preserve"> </w:t>
      </w:r>
      <w:r w:rsidR="00E36D1C">
        <w:rPr>
          <w:lang w:val="da-DK"/>
        </w:rPr>
        <w:t>1</w:t>
      </w:r>
      <w:r w:rsidR="00785BD8">
        <w:rPr>
          <w:lang w:val="da-DK"/>
        </w:rPr>
        <w:t>8</w:t>
      </w:r>
      <w:r w:rsidR="000A1AC9">
        <w:rPr>
          <w:lang w:val="da-DK"/>
        </w:rPr>
        <w:t>.</w:t>
      </w:r>
      <w:r w:rsidR="00A23C8B">
        <w:rPr>
          <w:lang w:val="da-DK"/>
        </w:rPr>
        <w:t>januar</w:t>
      </w:r>
      <w:r w:rsidR="000A1AC9">
        <w:rPr>
          <w:lang w:val="da-DK"/>
        </w:rPr>
        <w:t xml:space="preserve"> 202</w:t>
      </w:r>
      <w:r w:rsidR="00A23C8B">
        <w:rPr>
          <w:lang w:val="da-DK"/>
        </w:rPr>
        <w:t>3</w:t>
      </w:r>
      <w:r w:rsidR="00DC14E7">
        <w:rPr>
          <w:lang w:val="da-DK"/>
        </w:rPr>
        <w:t xml:space="preserve"> </w:t>
      </w:r>
    </w:p>
    <w:p w14:paraId="0CEB73A1" w14:textId="4BD09768" w:rsidR="00934E9A" w:rsidRDefault="00F07C3A">
      <w:pPr>
        <w:pStyle w:val="Heading2"/>
      </w:pPr>
      <w:proofErr w:type="spellStart"/>
      <w:r>
        <w:t>Referat</w:t>
      </w:r>
      <w:proofErr w:type="spellEnd"/>
    </w:p>
    <w:p w14:paraId="3FBF9D10" w14:textId="6F78C472" w:rsidR="00934E9A" w:rsidRDefault="00934E9A">
      <w:pPr>
        <w:pStyle w:val="Date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:rsidRPr="00785BD8" w14:paraId="6FEA0019" w14:textId="77777777" w:rsidTr="00CB4FBB">
        <w:tc>
          <w:tcPr>
            <w:tcW w:w="2070" w:type="dxa"/>
          </w:tcPr>
          <w:p w14:paraId="656F4644" w14:textId="414D2250" w:rsidR="00934E9A" w:rsidRDefault="00F07C3A">
            <w:pPr>
              <w:pStyle w:val="NoSpacing"/>
            </w:pPr>
            <w:proofErr w:type="spellStart"/>
            <w:r>
              <w:t>Tilstede</w:t>
            </w:r>
            <w:proofErr w:type="spellEnd"/>
            <w:r>
              <w:t>:</w:t>
            </w:r>
          </w:p>
          <w:p w14:paraId="65050746" w14:textId="77777777" w:rsidR="005844BF" w:rsidRPr="005844BF" w:rsidRDefault="005844BF" w:rsidP="005844BF"/>
          <w:p w14:paraId="34F943C8" w14:textId="78E785CD" w:rsidR="005844BF" w:rsidRPr="005844BF" w:rsidRDefault="005844BF" w:rsidP="005844BF"/>
        </w:tc>
        <w:tc>
          <w:tcPr>
            <w:tcW w:w="7290" w:type="dxa"/>
          </w:tcPr>
          <w:p w14:paraId="45840AC5" w14:textId="7020D9AB" w:rsidR="00934E9A" w:rsidRPr="00785BD8" w:rsidRDefault="00F07C3A" w:rsidP="00EB5C14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Rune</w:t>
            </w:r>
          </w:p>
          <w:p w14:paraId="60F5901B" w14:textId="5E1AE691" w:rsidR="00F07C3A" w:rsidRPr="00785BD8" w:rsidRDefault="00785BD8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Sebast</w:t>
            </w:r>
            <w:r>
              <w:rPr>
                <w:lang w:val="nb-NO"/>
              </w:rPr>
              <w:t>ian</w:t>
            </w:r>
          </w:p>
          <w:p w14:paraId="7A5E1492" w14:textId="47331F57" w:rsidR="007E4442" w:rsidRPr="00785BD8" w:rsidRDefault="00F07C3A" w:rsidP="007E4442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Hans (referat)</w:t>
            </w:r>
          </w:p>
          <w:p w14:paraId="0F46148A" w14:textId="13D83A05" w:rsidR="00720BA9" w:rsidRPr="00785BD8" w:rsidRDefault="00A23C8B" w:rsidP="007E444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Fredrik</w:t>
            </w:r>
          </w:p>
          <w:p w14:paraId="25814E27" w14:textId="77777777" w:rsidR="005844BF" w:rsidRPr="00785BD8" w:rsidRDefault="005844BF" w:rsidP="007E4442">
            <w:pPr>
              <w:pStyle w:val="NoSpacing"/>
              <w:rPr>
                <w:lang w:val="nb-NO"/>
              </w:rPr>
            </w:pPr>
          </w:p>
          <w:p w14:paraId="59AA28BF" w14:textId="4E9F1794" w:rsidR="00F07C3A" w:rsidRPr="00785BD8" w:rsidRDefault="00F07C3A">
            <w:pPr>
              <w:pStyle w:val="NoSpacing"/>
              <w:rPr>
                <w:lang w:val="nb-NO"/>
              </w:rPr>
            </w:pPr>
          </w:p>
        </w:tc>
      </w:tr>
      <w:tr w:rsidR="00934E9A" w:rsidRPr="00785BD8" w14:paraId="600CBEA3" w14:textId="77777777" w:rsidTr="00CB4FBB">
        <w:tc>
          <w:tcPr>
            <w:tcW w:w="2070" w:type="dxa"/>
          </w:tcPr>
          <w:p w14:paraId="2F368214" w14:textId="74133C3E" w:rsidR="005844BF" w:rsidRDefault="00785BD8">
            <w:pPr>
              <w:pStyle w:val="NoSpacing"/>
            </w:pP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720BA9">
              <w:t>ilstede</w:t>
            </w:r>
            <w:proofErr w:type="spellEnd"/>
            <w:r w:rsidR="00720BA9">
              <w:t>:</w:t>
            </w:r>
          </w:p>
          <w:p w14:paraId="1FE011E9" w14:textId="77777777" w:rsidR="005844BF" w:rsidRDefault="005844BF" w:rsidP="005844BF"/>
          <w:p w14:paraId="7F12C1AE" w14:textId="71ECAE1A" w:rsidR="005844BF" w:rsidRPr="005844BF" w:rsidRDefault="005844BF" w:rsidP="005844BF"/>
        </w:tc>
        <w:tc>
          <w:tcPr>
            <w:tcW w:w="7290" w:type="dxa"/>
          </w:tcPr>
          <w:p w14:paraId="3BBB5379" w14:textId="61600197" w:rsidR="00720BA9" w:rsidRPr="00785BD8" w:rsidRDefault="00A23C8B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Lea</w:t>
            </w:r>
          </w:p>
          <w:p w14:paraId="04D3AA26" w14:textId="77777777" w:rsidR="00720BA9" w:rsidRPr="00135F7B" w:rsidRDefault="00720BA9">
            <w:pPr>
              <w:pStyle w:val="NoSpacing"/>
              <w:rPr>
                <w:lang w:val="nb-NO"/>
              </w:rPr>
            </w:pPr>
          </w:p>
          <w:p w14:paraId="14E7C7AA" w14:textId="77777777" w:rsidR="00EB5C14" w:rsidRPr="00135F7B" w:rsidRDefault="00EB5C14">
            <w:pPr>
              <w:pStyle w:val="NoSpacing"/>
              <w:rPr>
                <w:lang w:val="nb-NO"/>
              </w:rPr>
            </w:pPr>
          </w:p>
          <w:p w14:paraId="0D9D2122" w14:textId="3F10FF21" w:rsidR="007E4442" w:rsidRPr="00135F7B" w:rsidRDefault="007E4442">
            <w:pPr>
              <w:pStyle w:val="NoSpacing"/>
              <w:rPr>
                <w:lang w:val="nb-NO"/>
              </w:rPr>
            </w:pPr>
          </w:p>
        </w:tc>
      </w:tr>
    </w:tbl>
    <w:p w14:paraId="63FA5046" w14:textId="4DFC594F" w:rsidR="00934E9A" w:rsidRPr="0008429D" w:rsidRDefault="00A23C8B">
      <w:pPr>
        <w:pStyle w:val="ListNumber"/>
        <w:rPr>
          <w:lang w:val="da-DK"/>
        </w:rPr>
      </w:pPr>
      <w:r>
        <w:rPr>
          <w:lang w:val="da-DK"/>
        </w:rPr>
        <w:t>Ventilation</w:t>
      </w:r>
    </w:p>
    <w:p w14:paraId="61079A87" w14:textId="6274E582" w:rsidR="00F42B0F" w:rsidRPr="007B2D68" w:rsidRDefault="00C27618">
      <w:pPr>
        <w:pStyle w:val="NormalIndent"/>
        <w:rPr>
          <w:lang w:val="da-DK"/>
        </w:rPr>
      </w:pPr>
      <w:r>
        <w:rPr>
          <w:lang w:val="da-DK"/>
        </w:rPr>
        <w:t xml:space="preserve">Anlægget til trykudligning er nu etableret og der mangler kun at få det tilsluttet varmeanlægget, så </w:t>
      </w:r>
      <w:r w:rsidR="00583EE7">
        <w:rPr>
          <w:lang w:val="da-DK"/>
        </w:rPr>
        <w:t xml:space="preserve">der ikke blæses kold luft ind i restauranten. </w:t>
      </w:r>
      <w:r w:rsidR="008A5AE9">
        <w:rPr>
          <w:lang w:val="da-DK"/>
        </w:rPr>
        <w:t xml:space="preserve">Ifølge Rune er det nu kun et spørgsmål om nogle få </w:t>
      </w:r>
      <w:r w:rsidR="00E757FC">
        <w:rPr>
          <w:lang w:val="da-DK"/>
        </w:rPr>
        <w:t xml:space="preserve">uger, inden arbejdet er helt færdigt. </w:t>
      </w:r>
      <w:r w:rsidR="00C00D48">
        <w:rPr>
          <w:lang w:val="da-DK"/>
        </w:rPr>
        <w:t>VVS arbejdet bliver væsentligt dyrere end først antaget for at få den rigtige løsning</w:t>
      </w:r>
      <w:r w:rsidR="007F598D">
        <w:rPr>
          <w:lang w:val="da-DK"/>
        </w:rPr>
        <w:t xml:space="preserve">. </w:t>
      </w:r>
      <w:r w:rsidR="00E757FC">
        <w:rPr>
          <w:lang w:val="da-DK"/>
        </w:rPr>
        <w:t>Herefter skal der arrangeres nogle trykmålinger</w:t>
      </w:r>
      <w:r w:rsidR="0026703A">
        <w:rPr>
          <w:lang w:val="da-DK"/>
        </w:rPr>
        <w:t xml:space="preserve"> i lejligheden ovenpå</w:t>
      </w:r>
      <w:r w:rsidR="00E757FC">
        <w:rPr>
          <w:lang w:val="da-DK"/>
        </w:rPr>
        <w:t xml:space="preserve">, som </w:t>
      </w:r>
      <w:r w:rsidR="0026703A">
        <w:rPr>
          <w:lang w:val="da-DK"/>
        </w:rPr>
        <w:t>forhåbentlig</w:t>
      </w:r>
      <w:r w:rsidR="00E757FC">
        <w:rPr>
          <w:lang w:val="da-DK"/>
        </w:rPr>
        <w:t xml:space="preserve"> dokumentere</w:t>
      </w:r>
      <w:r w:rsidR="0026703A">
        <w:rPr>
          <w:lang w:val="da-DK"/>
        </w:rPr>
        <w:t>r, at</w:t>
      </w:r>
      <w:r w:rsidR="002871E8">
        <w:rPr>
          <w:lang w:val="da-DK"/>
        </w:rPr>
        <w:t xml:space="preserve"> der ikke længere trækkes luft ned gennem ejendommen.</w:t>
      </w:r>
    </w:p>
    <w:p w14:paraId="2F2D28E9" w14:textId="70532F09" w:rsidR="00104D87" w:rsidRPr="00F90AE5" w:rsidRDefault="00104D87">
      <w:pPr>
        <w:pStyle w:val="NormalIndent"/>
        <w:rPr>
          <w:lang w:val="da-DK"/>
        </w:rPr>
      </w:pPr>
      <w:r w:rsidRPr="00104D87">
        <w:rPr>
          <w:u w:val="single"/>
          <w:lang w:val="da-DK"/>
        </w:rPr>
        <w:t>Rune</w:t>
      </w:r>
      <w:r>
        <w:rPr>
          <w:lang w:val="da-DK"/>
        </w:rPr>
        <w:t xml:space="preserve"> </w:t>
      </w:r>
      <w:r w:rsidR="002871E8">
        <w:rPr>
          <w:lang w:val="da-DK"/>
        </w:rPr>
        <w:t>følger</w:t>
      </w:r>
      <w:r>
        <w:rPr>
          <w:lang w:val="da-DK"/>
        </w:rPr>
        <w:t xml:space="preserve"> sagen</w:t>
      </w:r>
      <w:r w:rsidR="002871E8">
        <w:rPr>
          <w:lang w:val="da-DK"/>
        </w:rPr>
        <w:t xml:space="preserve"> til dørs</w:t>
      </w:r>
      <w:r w:rsidR="00840E38">
        <w:rPr>
          <w:lang w:val="da-DK"/>
        </w:rPr>
        <w:t xml:space="preserve"> og kommunikerer med håndværkere, restauranten og berørte beboere.</w:t>
      </w:r>
    </w:p>
    <w:p w14:paraId="69842C2A" w14:textId="4165B568" w:rsidR="00934E9A" w:rsidRPr="00DD49B7" w:rsidRDefault="001E79C5">
      <w:pPr>
        <w:pStyle w:val="ListNumber"/>
        <w:rPr>
          <w:lang w:val="da-DK"/>
        </w:rPr>
      </w:pPr>
      <w:r>
        <w:rPr>
          <w:lang w:val="da-DK"/>
        </w:rPr>
        <w:t>Fugt</w:t>
      </w:r>
      <w:r w:rsidR="00462026">
        <w:rPr>
          <w:lang w:val="da-DK"/>
        </w:rPr>
        <w:t xml:space="preserve">problemer </w:t>
      </w:r>
      <w:r w:rsidR="000773AA">
        <w:rPr>
          <w:lang w:val="da-DK"/>
        </w:rPr>
        <w:t>under 5.sals altaner</w:t>
      </w:r>
    </w:p>
    <w:p w14:paraId="4AB2E0D1" w14:textId="7AE7F2D0" w:rsidR="00F920D6" w:rsidRDefault="00420D67">
      <w:pPr>
        <w:pStyle w:val="NormalIndent"/>
        <w:rPr>
          <w:lang w:val="da-DK"/>
        </w:rPr>
      </w:pPr>
      <w:r>
        <w:rPr>
          <w:lang w:val="da-DK"/>
        </w:rPr>
        <w:t xml:space="preserve">5 års </w:t>
      </w:r>
      <w:r w:rsidR="00D50B6A">
        <w:rPr>
          <w:lang w:val="da-DK"/>
        </w:rPr>
        <w:t xml:space="preserve">synet af altanerne viste, at dørene på 5.sals altanerne var fejlkonstruerede, således at </w:t>
      </w:r>
      <w:r w:rsidR="004944F1">
        <w:rPr>
          <w:lang w:val="da-DK"/>
        </w:rPr>
        <w:t xml:space="preserve">der trænger vand ned langs </w:t>
      </w:r>
      <w:r w:rsidR="002737DC">
        <w:rPr>
          <w:lang w:val="da-DK"/>
        </w:rPr>
        <w:t>ydermuren til 4.sal og i nogle tilfælde også ind i 4.sals lejlighederne.</w:t>
      </w:r>
      <w:r w:rsidR="009C22FB">
        <w:rPr>
          <w:lang w:val="da-DK"/>
        </w:rPr>
        <w:t xml:space="preserve"> Vi har fået undersøgt</w:t>
      </w:r>
      <w:r w:rsidR="009E6A19">
        <w:rPr>
          <w:lang w:val="da-DK"/>
        </w:rPr>
        <w:t xml:space="preserve"> følgeskaderne både udvendigt og indvendigt, og de viser sig at være potentielt meget omfattende. Ud over fugtskader </w:t>
      </w:r>
      <w:r w:rsidR="00DB5351">
        <w:rPr>
          <w:lang w:val="da-DK"/>
        </w:rPr>
        <w:t>i to lejligheder, er murstenene under 5.sals altanerne beskadiget</w:t>
      </w:r>
      <w:r w:rsidR="005845AE">
        <w:rPr>
          <w:lang w:val="da-DK"/>
        </w:rPr>
        <w:t>, og en stikprøve viste, at der ikke var etableret den nødvendige brandsikring i etageadskillelsen mellem 4. og 5.sal</w:t>
      </w:r>
      <w:r w:rsidR="0094091E">
        <w:rPr>
          <w:lang w:val="da-DK"/>
        </w:rPr>
        <w:t>.</w:t>
      </w:r>
    </w:p>
    <w:p w14:paraId="2F5B1B29" w14:textId="2B044239" w:rsidR="0094091E" w:rsidRDefault="00353587">
      <w:pPr>
        <w:pStyle w:val="NormalIndent"/>
        <w:rPr>
          <w:lang w:val="da-DK"/>
        </w:rPr>
      </w:pPr>
      <w:r>
        <w:rPr>
          <w:lang w:val="da-DK"/>
        </w:rPr>
        <w:t xml:space="preserve">Altanfirmaet (som nu hedder </w:t>
      </w:r>
      <w:proofErr w:type="spellStart"/>
      <w:r>
        <w:rPr>
          <w:lang w:val="da-DK"/>
        </w:rPr>
        <w:t>Balco</w:t>
      </w:r>
      <w:proofErr w:type="spellEnd"/>
      <w:r>
        <w:rPr>
          <w:lang w:val="da-DK"/>
        </w:rPr>
        <w:t>) har anerkendt</w:t>
      </w:r>
      <w:r w:rsidR="002B72E4">
        <w:rPr>
          <w:lang w:val="da-DK"/>
        </w:rPr>
        <w:t xml:space="preserve"> fejlkonstruktionen af 5.sals altandørene, og dette er nu udbedret ved at udskifte sålbænken under dørene</w:t>
      </w:r>
      <w:r w:rsidR="00096DD9">
        <w:rPr>
          <w:lang w:val="da-DK"/>
        </w:rPr>
        <w:t>, så vandet kan løbe væk. Desværre har firmaet i diverse mails</w:t>
      </w:r>
      <w:r w:rsidR="00C55E27">
        <w:rPr>
          <w:lang w:val="da-DK"/>
        </w:rPr>
        <w:t xml:space="preserve"> afvist at tage ansvaret for følgeskaderne, idet de henviser til </w:t>
      </w:r>
      <w:r w:rsidR="00864ABB">
        <w:rPr>
          <w:lang w:val="da-DK"/>
        </w:rPr>
        <w:t>”</w:t>
      </w:r>
      <w:r w:rsidR="00C55E27">
        <w:rPr>
          <w:lang w:val="da-DK"/>
        </w:rPr>
        <w:t>manglende vedligehold</w:t>
      </w:r>
      <w:r w:rsidR="00864ABB">
        <w:rPr>
          <w:lang w:val="da-DK"/>
        </w:rPr>
        <w:t xml:space="preserve"> af altanerne”. Vi har haft en byggerådgiver på sagen, som klart mener, at </w:t>
      </w:r>
      <w:r w:rsidR="004656BE">
        <w:rPr>
          <w:lang w:val="da-DK"/>
        </w:rPr>
        <w:t>alle følgeskader kan henføres til fejlkonstruktion af dørene, og derfor har bestyrelse</w:t>
      </w:r>
      <w:r w:rsidR="000D76F9">
        <w:rPr>
          <w:lang w:val="da-DK"/>
        </w:rPr>
        <w:t>n</w:t>
      </w:r>
      <w:r w:rsidR="004656BE">
        <w:rPr>
          <w:lang w:val="da-DK"/>
        </w:rPr>
        <w:t xml:space="preserve"> nu indgået aftale med en </w:t>
      </w:r>
      <w:proofErr w:type="spellStart"/>
      <w:r w:rsidR="004656BE">
        <w:rPr>
          <w:lang w:val="da-DK"/>
        </w:rPr>
        <w:t>byggesagsadvokat</w:t>
      </w:r>
      <w:proofErr w:type="spellEnd"/>
      <w:r w:rsidR="004656BE">
        <w:rPr>
          <w:lang w:val="da-DK"/>
        </w:rPr>
        <w:t xml:space="preserve"> fra Ret &amp; Råd</w:t>
      </w:r>
      <w:r w:rsidR="00271155">
        <w:rPr>
          <w:lang w:val="da-DK"/>
        </w:rPr>
        <w:t xml:space="preserve"> for at få bistand i sagen. </w:t>
      </w:r>
      <w:r w:rsidR="009D6C11">
        <w:rPr>
          <w:lang w:val="da-DK"/>
        </w:rPr>
        <w:t xml:space="preserve">Advokaten </w:t>
      </w:r>
      <w:r w:rsidR="009D6C11">
        <w:rPr>
          <w:lang w:val="da-DK"/>
        </w:rPr>
        <w:lastRenderedPageBreak/>
        <w:t xml:space="preserve">vil nu rette henvendelse til </w:t>
      </w:r>
      <w:proofErr w:type="spellStart"/>
      <w:r w:rsidR="009D6C11">
        <w:rPr>
          <w:lang w:val="da-DK"/>
        </w:rPr>
        <w:t>Balco</w:t>
      </w:r>
      <w:proofErr w:type="spellEnd"/>
      <w:r w:rsidR="009D6C11">
        <w:rPr>
          <w:lang w:val="da-DK"/>
        </w:rPr>
        <w:t xml:space="preserve"> samt den tilsynsførende arkitekt fra ”A4”</w:t>
      </w:r>
      <w:r w:rsidR="000D76F9">
        <w:rPr>
          <w:lang w:val="da-DK"/>
        </w:rPr>
        <w:t xml:space="preserve"> med</w:t>
      </w:r>
      <w:r w:rsidR="006A1585">
        <w:rPr>
          <w:lang w:val="da-DK"/>
        </w:rPr>
        <w:t xml:space="preserve"> krav om, at der tages ansvar for følgeskaderne</w:t>
      </w:r>
      <w:r w:rsidR="00AC1AC3">
        <w:rPr>
          <w:lang w:val="da-DK"/>
        </w:rPr>
        <w:t>. Vi har endvidere bedt administrationen om at anmelde skaderne på bygningen til vores ejendomsforsikring</w:t>
      </w:r>
      <w:r w:rsidR="00680C06">
        <w:rPr>
          <w:lang w:val="da-DK"/>
        </w:rPr>
        <w:t xml:space="preserve">. Afhængigt af </w:t>
      </w:r>
      <w:proofErr w:type="spellStart"/>
      <w:r w:rsidR="00680C06">
        <w:rPr>
          <w:lang w:val="da-DK"/>
        </w:rPr>
        <w:t>Balco</w:t>
      </w:r>
      <w:proofErr w:type="spellEnd"/>
      <w:r w:rsidR="00680C06">
        <w:rPr>
          <w:lang w:val="da-DK"/>
        </w:rPr>
        <w:t xml:space="preserve"> og A4’s reaktion på henvendelse</w:t>
      </w:r>
      <w:r w:rsidR="006265EF">
        <w:rPr>
          <w:lang w:val="da-DK"/>
        </w:rPr>
        <w:t>n kan dette være starten på en besværlig og langvarig proces, som kan ende i retten</w:t>
      </w:r>
      <w:r w:rsidR="00EC0EE7">
        <w:rPr>
          <w:lang w:val="da-DK"/>
        </w:rPr>
        <w:t xml:space="preserve">. Vi vil søge </w:t>
      </w:r>
      <w:r w:rsidR="00CE2BA7">
        <w:rPr>
          <w:lang w:val="da-DK"/>
        </w:rPr>
        <w:t>kompensation</w:t>
      </w:r>
      <w:r w:rsidR="00EC0EE7">
        <w:rPr>
          <w:lang w:val="da-DK"/>
        </w:rPr>
        <w:t xml:space="preserve"> fra vores Retshjælpsforsikrin</w:t>
      </w:r>
      <w:r w:rsidR="00CE2BA7">
        <w:rPr>
          <w:lang w:val="da-DK"/>
        </w:rPr>
        <w:t>g for at minimere udgifterne til advokatomkostninger</w:t>
      </w:r>
      <w:r w:rsidR="00867B49">
        <w:rPr>
          <w:lang w:val="da-DK"/>
        </w:rPr>
        <w:t>. Uanset sagens forløb vil vi sikre, at fugtskaderne i 4.sals lejlighederne bliver vurderet og eventuelt udbedret</w:t>
      </w:r>
      <w:r w:rsidR="0014753F">
        <w:rPr>
          <w:lang w:val="da-DK"/>
        </w:rPr>
        <w:t xml:space="preserve">, også inden </w:t>
      </w:r>
      <w:r w:rsidR="00F468F2">
        <w:rPr>
          <w:lang w:val="da-DK"/>
        </w:rPr>
        <w:t>ansvaret er placeret.</w:t>
      </w:r>
    </w:p>
    <w:p w14:paraId="5D6D558E" w14:textId="6DE2DD2F" w:rsidR="00C13B9E" w:rsidRDefault="00125382">
      <w:pPr>
        <w:pStyle w:val="NormalIndent"/>
        <w:rPr>
          <w:lang w:val="da-DK"/>
        </w:rPr>
      </w:pPr>
      <w:r>
        <w:rPr>
          <w:lang w:val="da-DK"/>
        </w:rPr>
        <w:t>Emnet bliver formentlig taget op på næste generalforsamling i april 2023.</w:t>
      </w:r>
    </w:p>
    <w:p w14:paraId="66FEA2B8" w14:textId="5DC494AA" w:rsidR="00C13B9E" w:rsidRDefault="00C13B9E">
      <w:pPr>
        <w:pStyle w:val="NormalIndent"/>
        <w:rPr>
          <w:lang w:val="da-DK"/>
        </w:rPr>
      </w:pPr>
      <w:r>
        <w:rPr>
          <w:lang w:val="da-DK"/>
        </w:rPr>
        <w:t xml:space="preserve">Hans har (indtil videre) </w:t>
      </w:r>
      <w:r w:rsidR="00125382">
        <w:rPr>
          <w:lang w:val="da-DK"/>
        </w:rPr>
        <w:t xml:space="preserve">sagen og </w:t>
      </w:r>
      <w:r>
        <w:rPr>
          <w:lang w:val="da-DK"/>
        </w:rPr>
        <w:t>kontakten med advokaten</w:t>
      </w:r>
      <w:r w:rsidR="00DE0CC8">
        <w:rPr>
          <w:lang w:val="da-DK"/>
        </w:rPr>
        <w:t>. Fredrik står for anmeldelse til ejendomsforsikringen med hjælp fra administrationen.</w:t>
      </w:r>
    </w:p>
    <w:p w14:paraId="3B8471D2" w14:textId="6A3C148A" w:rsidR="00F64B93" w:rsidRDefault="002A0C78" w:rsidP="00F64B93">
      <w:pPr>
        <w:pStyle w:val="ListNumber"/>
      </w:pPr>
      <w:proofErr w:type="spellStart"/>
      <w:r>
        <w:t>Nedrivning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skorsten</w:t>
      </w:r>
      <w:proofErr w:type="spellEnd"/>
    </w:p>
    <w:p w14:paraId="61898EFF" w14:textId="4FE7C4DE" w:rsidR="005B4679" w:rsidRDefault="00F468F2" w:rsidP="005B4679">
      <w:pPr>
        <w:pStyle w:val="NormalIndent"/>
        <w:rPr>
          <w:lang w:val="da-DK"/>
        </w:rPr>
      </w:pPr>
      <w:r>
        <w:rPr>
          <w:lang w:val="da-DK"/>
        </w:rPr>
        <w:t xml:space="preserve">Skorstenen er nu revet ned, og fugtskaderne </w:t>
      </w:r>
      <w:r w:rsidR="00C13B9E">
        <w:rPr>
          <w:lang w:val="da-DK"/>
        </w:rPr>
        <w:t xml:space="preserve">i </w:t>
      </w:r>
      <w:proofErr w:type="spellStart"/>
      <w:r w:rsidR="00C13B9E">
        <w:rPr>
          <w:lang w:val="da-DK"/>
        </w:rPr>
        <w:t>Brohus</w:t>
      </w:r>
      <w:proofErr w:type="spellEnd"/>
      <w:r w:rsidR="00C13B9E">
        <w:rPr>
          <w:lang w:val="da-DK"/>
        </w:rPr>
        <w:t xml:space="preserve"> 1B, 4 og </w:t>
      </w:r>
      <w:proofErr w:type="spellStart"/>
      <w:r w:rsidR="00C13B9E">
        <w:rPr>
          <w:lang w:val="da-DK"/>
        </w:rPr>
        <w:t>Brohus</w:t>
      </w:r>
      <w:proofErr w:type="spellEnd"/>
      <w:r w:rsidR="00C13B9E">
        <w:rPr>
          <w:lang w:val="da-DK"/>
        </w:rPr>
        <w:t xml:space="preserve"> 1B, 5 er udbedret.</w:t>
      </w:r>
    </w:p>
    <w:p w14:paraId="7EAEE607" w14:textId="19081C5A" w:rsidR="00C95417" w:rsidRPr="004E52DA" w:rsidRDefault="00C95417" w:rsidP="005B4679">
      <w:pPr>
        <w:pStyle w:val="NormalIndent"/>
        <w:rPr>
          <w:lang w:val="da-DK"/>
        </w:rPr>
      </w:pPr>
      <w:r w:rsidRPr="00C95417">
        <w:rPr>
          <w:u w:val="single"/>
          <w:lang w:val="da-DK"/>
        </w:rPr>
        <w:t>Hans</w:t>
      </w:r>
      <w:r>
        <w:rPr>
          <w:lang w:val="da-DK"/>
        </w:rPr>
        <w:t xml:space="preserve"> har sagen.</w:t>
      </w:r>
    </w:p>
    <w:p w14:paraId="457B8AF2" w14:textId="6221EC24" w:rsidR="00C27D0F" w:rsidRPr="00C27D0F" w:rsidRDefault="00C747F4" w:rsidP="00C27D0F">
      <w:pPr>
        <w:pStyle w:val="ListNumber"/>
        <w:rPr>
          <w:lang w:val="da-DK"/>
        </w:rPr>
      </w:pPr>
      <w:r>
        <w:rPr>
          <w:lang w:val="da-DK"/>
        </w:rPr>
        <w:t>Generalforsamling</w:t>
      </w:r>
    </w:p>
    <w:p w14:paraId="092A650F" w14:textId="15EDE948" w:rsidR="00A00D79" w:rsidRDefault="00C747F4" w:rsidP="00C208FD">
      <w:pPr>
        <w:pStyle w:val="NormalIndent"/>
        <w:rPr>
          <w:lang w:val="da-DK"/>
        </w:rPr>
      </w:pPr>
      <w:r>
        <w:rPr>
          <w:lang w:val="da-DK"/>
        </w:rPr>
        <w:t xml:space="preserve">Vi </w:t>
      </w:r>
      <w:r w:rsidR="00C50C2E">
        <w:rPr>
          <w:lang w:val="da-DK"/>
        </w:rPr>
        <w:t>foreslår</w:t>
      </w:r>
      <w:r w:rsidR="008355DC">
        <w:rPr>
          <w:lang w:val="da-DK"/>
        </w:rPr>
        <w:t xml:space="preserve"> at afholde næste ordinære generalforsamling </w:t>
      </w:r>
      <w:r w:rsidR="005809B3">
        <w:rPr>
          <w:lang w:val="da-DK"/>
        </w:rPr>
        <w:t xml:space="preserve">tirsdag 25.april. Dette skal dog lige aftales med administrationen </w:t>
      </w:r>
      <w:r w:rsidR="00DE0CC8">
        <w:rPr>
          <w:lang w:val="da-DK"/>
        </w:rPr>
        <w:t>og vi skal sikre et lokale.</w:t>
      </w:r>
    </w:p>
    <w:p w14:paraId="631B331D" w14:textId="5F830536" w:rsidR="00C50C2E" w:rsidRDefault="00C50C2E" w:rsidP="00C208FD">
      <w:pPr>
        <w:pStyle w:val="NormalIndent"/>
        <w:rPr>
          <w:lang w:val="da-DK"/>
        </w:rPr>
      </w:pPr>
      <w:r>
        <w:rPr>
          <w:lang w:val="da-DK"/>
        </w:rPr>
        <w:t>Ud over standard dagsorden</w:t>
      </w:r>
      <w:r w:rsidR="00C048C2">
        <w:rPr>
          <w:lang w:val="da-DK"/>
        </w:rPr>
        <w:t xml:space="preserve"> (inklusive en ny valuarvurdering)</w:t>
      </w:r>
      <w:r w:rsidR="0074086B">
        <w:rPr>
          <w:lang w:val="da-DK"/>
        </w:rPr>
        <w:t xml:space="preserve">, har vi indtil videre følgende emner </w:t>
      </w:r>
      <w:r w:rsidR="006209DB">
        <w:rPr>
          <w:lang w:val="da-DK"/>
        </w:rPr>
        <w:t>under overvejelse:</w:t>
      </w:r>
    </w:p>
    <w:p w14:paraId="406BE35A" w14:textId="503A7AB4" w:rsidR="006209DB" w:rsidRDefault="006209DB" w:rsidP="00752F0E">
      <w:pPr>
        <w:pStyle w:val="NormalIndent"/>
        <w:numPr>
          <w:ilvl w:val="0"/>
          <w:numId w:val="13"/>
        </w:numPr>
        <w:rPr>
          <w:lang w:val="da-DK"/>
        </w:rPr>
      </w:pPr>
      <w:r>
        <w:rPr>
          <w:lang w:val="da-DK"/>
        </w:rPr>
        <w:t xml:space="preserve">Kompensation af husleje </w:t>
      </w:r>
      <w:proofErr w:type="spellStart"/>
      <w:r>
        <w:rPr>
          <w:lang w:val="da-DK"/>
        </w:rPr>
        <w:t>pga</w:t>
      </w:r>
      <w:proofErr w:type="spellEnd"/>
      <w:r>
        <w:rPr>
          <w:lang w:val="da-DK"/>
        </w:rPr>
        <w:t xml:space="preserve"> problemer med ventilationsanlægget</w:t>
      </w:r>
    </w:p>
    <w:p w14:paraId="6E822B72" w14:textId="615FAC78" w:rsidR="006209DB" w:rsidRDefault="00752F0E" w:rsidP="00752F0E">
      <w:pPr>
        <w:pStyle w:val="NormalIndent"/>
        <w:numPr>
          <w:ilvl w:val="0"/>
          <w:numId w:val="13"/>
        </w:numPr>
        <w:rPr>
          <w:lang w:val="da-DK"/>
        </w:rPr>
      </w:pPr>
      <w:r>
        <w:rPr>
          <w:lang w:val="da-DK"/>
        </w:rPr>
        <w:t>Sagen vedrørende altanerne</w:t>
      </w:r>
    </w:p>
    <w:p w14:paraId="2E6858C7" w14:textId="009CB660" w:rsidR="00752F0E" w:rsidRDefault="00752F0E" w:rsidP="00752F0E">
      <w:pPr>
        <w:pStyle w:val="NormalIndent"/>
        <w:numPr>
          <w:ilvl w:val="0"/>
          <w:numId w:val="13"/>
        </w:numPr>
        <w:rPr>
          <w:lang w:val="da-DK"/>
        </w:rPr>
      </w:pPr>
      <w:r>
        <w:rPr>
          <w:lang w:val="da-DK"/>
        </w:rPr>
        <w:t xml:space="preserve">Forskønnelse af gården </w:t>
      </w:r>
    </w:p>
    <w:p w14:paraId="384836ED" w14:textId="77777777" w:rsidR="00DE0CC8" w:rsidRDefault="00DE0CC8" w:rsidP="00C208FD">
      <w:pPr>
        <w:pStyle w:val="NormalIndent"/>
        <w:rPr>
          <w:lang w:val="da-DK"/>
        </w:rPr>
      </w:pPr>
    </w:p>
    <w:p w14:paraId="0B4840EC" w14:textId="33CBC245" w:rsidR="004F57FA" w:rsidRDefault="00235336" w:rsidP="004F57FA">
      <w:pPr>
        <w:pStyle w:val="NormalIndent"/>
        <w:rPr>
          <w:lang w:val="da-DK"/>
        </w:rPr>
      </w:pPr>
      <w:r>
        <w:rPr>
          <w:u w:val="single"/>
          <w:lang w:val="da-DK"/>
        </w:rPr>
        <w:t>Rune</w:t>
      </w:r>
      <w:r w:rsidR="00530F05">
        <w:rPr>
          <w:lang w:val="da-DK"/>
        </w:rPr>
        <w:t xml:space="preserve"> </w:t>
      </w:r>
      <w:r w:rsidR="000C5770">
        <w:rPr>
          <w:lang w:val="da-DK"/>
        </w:rPr>
        <w:t xml:space="preserve">står for det videreforløb </w:t>
      </w:r>
      <w:proofErr w:type="spellStart"/>
      <w:r w:rsidR="000C5770">
        <w:rPr>
          <w:lang w:val="da-DK"/>
        </w:rPr>
        <w:t>mht</w:t>
      </w:r>
      <w:proofErr w:type="spellEnd"/>
      <w:r w:rsidR="000C5770">
        <w:rPr>
          <w:lang w:val="da-DK"/>
        </w:rPr>
        <w:t xml:space="preserve"> aftaler med administrationen, valuaren mv</w:t>
      </w:r>
      <w:r w:rsidR="00C91F61">
        <w:rPr>
          <w:lang w:val="da-DK"/>
        </w:rPr>
        <w:t>.</w:t>
      </w:r>
      <w:r w:rsidR="00CF5C4C">
        <w:rPr>
          <w:lang w:val="da-DK"/>
        </w:rPr>
        <w:t xml:space="preserve"> </w:t>
      </w:r>
    </w:p>
    <w:p w14:paraId="2F3A15B8" w14:textId="17F43F22" w:rsidR="00765F5B" w:rsidRPr="0016752B" w:rsidRDefault="00765F5B" w:rsidP="0016752B">
      <w:pPr>
        <w:ind w:left="360"/>
        <w:rPr>
          <w:lang w:val="da-DK"/>
        </w:rPr>
      </w:pPr>
    </w:p>
    <w:p w14:paraId="39880EEE" w14:textId="38EA633E" w:rsidR="00401AA3" w:rsidRDefault="000C5770" w:rsidP="00401AA3">
      <w:pPr>
        <w:pStyle w:val="ListNumber"/>
        <w:rPr>
          <w:lang w:val="da-DK"/>
        </w:rPr>
      </w:pPr>
      <w:r>
        <w:rPr>
          <w:lang w:val="da-DK"/>
        </w:rPr>
        <w:t>Næste bestyrelse</w:t>
      </w:r>
      <w:r w:rsidR="00FC28A3">
        <w:rPr>
          <w:lang w:val="da-DK"/>
        </w:rPr>
        <w:t>s</w:t>
      </w:r>
      <w:r>
        <w:rPr>
          <w:lang w:val="da-DK"/>
        </w:rPr>
        <w:t>møder</w:t>
      </w:r>
    </w:p>
    <w:p w14:paraId="7BD23429" w14:textId="3D4CB0AD" w:rsidR="00E85D65" w:rsidRDefault="000C5770" w:rsidP="0096345F">
      <w:pPr>
        <w:ind w:left="360"/>
        <w:rPr>
          <w:lang w:val="da-DK"/>
        </w:rPr>
      </w:pPr>
      <w:r w:rsidRPr="000C5770">
        <w:rPr>
          <w:lang w:val="da-DK"/>
        </w:rPr>
        <w:t>Vi er ikke så gode til at huske at varsle bestyrelsesmøde</w:t>
      </w:r>
      <w:r>
        <w:rPr>
          <w:lang w:val="da-DK"/>
        </w:rPr>
        <w:t>rne</w:t>
      </w:r>
      <w:r w:rsidR="00FC28A3">
        <w:rPr>
          <w:lang w:val="da-DK"/>
        </w:rPr>
        <w:t>, men nu har vi aftalt de næste to:</w:t>
      </w:r>
    </w:p>
    <w:p w14:paraId="4222A454" w14:textId="0FEFEE94" w:rsidR="00FC28A3" w:rsidRPr="007F598D" w:rsidRDefault="001675E6" w:rsidP="007F598D">
      <w:pPr>
        <w:pStyle w:val="ListParagraph"/>
        <w:numPr>
          <w:ilvl w:val="0"/>
          <w:numId w:val="14"/>
        </w:numPr>
        <w:rPr>
          <w:lang w:val="da-DK"/>
        </w:rPr>
      </w:pPr>
      <w:r w:rsidRPr="007F598D">
        <w:rPr>
          <w:lang w:val="da-DK"/>
        </w:rPr>
        <w:t>Onsdag 22.februar</w:t>
      </w:r>
    </w:p>
    <w:p w14:paraId="02A0518D" w14:textId="3FD80480" w:rsidR="001675E6" w:rsidRPr="007F598D" w:rsidRDefault="001675E6" w:rsidP="007F598D">
      <w:pPr>
        <w:pStyle w:val="ListParagraph"/>
        <w:numPr>
          <w:ilvl w:val="0"/>
          <w:numId w:val="14"/>
        </w:numPr>
        <w:rPr>
          <w:lang w:val="da-DK"/>
        </w:rPr>
      </w:pPr>
      <w:r w:rsidRPr="007F598D">
        <w:rPr>
          <w:lang w:val="da-DK"/>
        </w:rPr>
        <w:t>Onsdag 29.marts</w:t>
      </w:r>
    </w:p>
    <w:p w14:paraId="27B3B6EE" w14:textId="23CC4B62" w:rsidR="008B67F3" w:rsidRPr="006215DB" w:rsidRDefault="008B67F3" w:rsidP="006215DB">
      <w:pPr>
        <w:pStyle w:val="ListNumber"/>
        <w:numPr>
          <w:ilvl w:val="0"/>
          <w:numId w:val="0"/>
        </w:numPr>
        <w:ind w:left="360" w:hanging="360"/>
        <w:rPr>
          <w:lang w:val="da-DK"/>
        </w:rPr>
      </w:pPr>
    </w:p>
    <w:sectPr w:rsidR="008B67F3" w:rsidRPr="006215DB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954C" w14:textId="77777777" w:rsidR="00D94539" w:rsidRDefault="00D94539">
      <w:pPr>
        <w:spacing w:after="0" w:line="240" w:lineRule="auto"/>
      </w:pPr>
      <w:r>
        <w:separator/>
      </w:r>
    </w:p>
    <w:p w14:paraId="3C28474C" w14:textId="77777777" w:rsidR="00D94539" w:rsidRDefault="00D94539"/>
  </w:endnote>
  <w:endnote w:type="continuationSeparator" w:id="0">
    <w:p w14:paraId="7B10CBF3" w14:textId="77777777" w:rsidR="00D94539" w:rsidRDefault="00D94539">
      <w:pPr>
        <w:spacing w:after="0" w:line="240" w:lineRule="auto"/>
      </w:pPr>
      <w:r>
        <w:continuationSeparator/>
      </w:r>
    </w:p>
    <w:p w14:paraId="4E6D1D31" w14:textId="77777777" w:rsidR="00D94539" w:rsidRDefault="00D94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700" w14:textId="2D7916C0" w:rsidR="00F07C3A" w:rsidRDefault="00F07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96A9D4B" wp14:editId="4AD27B47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1" name="MSIPCM6dba4291a7cee5ca2d9cf3d3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35A80" w14:textId="18249C74" w:rsidR="00F07C3A" w:rsidRPr="00F07C3A" w:rsidRDefault="00104D87" w:rsidP="00F07C3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A9D4B" id="_x0000_t202" coordsize="21600,21600" o:spt="202" path="m,l,21600r21600,l21600,xe">
              <v:stroke joinstyle="miter"/>
              <v:path gradientshapeok="t" o:connecttype="rect"/>
            </v:shapetype>
            <v:shape id="MSIPCM6dba4291a7cee5ca2d9cf3d3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1A35A80" w14:textId="18249C74" w:rsidR="00F07C3A" w:rsidRPr="00F07C3A" w:rsidRDefault="00104D87" w:rsidP="00F07C3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1B9E" w14:textId="56646A82" w:rsidR="00F07C3A" w:rsidRDefault="00F07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56E0A8" wp14:editId="1A31FCC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6a8438bb0b5b7f2eb898acf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0FD0E2" w14:textId="4E2B24BF" w:rsidR="00F07C3A" w:rsidRPr="00F07C3A" w:rsidRDefault="00F07C3A" w:rsidP="00F07C3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07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6E0A8" id="_x0000_t202" coordsize="21600,21600" o:spt="202" path="m,l,21600r21600,l21600,xe">
              <v:stroke joinstyle="miter"/>
              <v:path gradientshapeok="t" o:connecttype="rect"/>
            </v:shapetype>
            <v:shape id="MSIPCMc6a8438bb0b5b7f2eb898acf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0FD0E2" w14:textId="4E2B24BF" w:rsidR="00F07C3A" w:rsidRPr="00F07C3A" w:rsidRDefault="00F07C3A" w:rsidP="00F07C3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07C3A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A0EC" w14:textId="77777777" w:rsidR="00D94539" w:rsidRDefault="00D94539">
      <w:pPr>
        <w:spacing w:after="0" w:line="240" w:lineRule="auto"/>
      </w:pPr>
      <w:r>
        <w:separator/>
      </w:r>
    </w:p>
    <w:p w14:paraId="1FC47792" w14:textId="77777777" w:rsidR="00D94539" w:rsidRDefault="00D94539"/>
  </w:footnote>
  <w:footnote w:type="continuationSeparator" w:id="0">
    <w:p w14:paraId="60C4759A" w14:textId="77777777" w:rsidR="00D94539" w:rsidRDefault="00D94539">
      <w:pPr>
        <w:spacing w:after="0" w:line="240" w:lineRule="auto"/>
      </w:pPr>
      <w:r>
        <w:continuationSeparator/>
      </w:r>
    </w:p>
    <w:p w14:paraId="6BE0900D" w14:textId="77777777" w:rsidR="00D94539" w:rsidRDefault="00D94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8FDE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D7249"/>
    <w:multiLevelType w:val="hybridMultilevel"/>
    <w:tmpl w:val="5DF4CB4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53AF6"/>
    <w:multiLevelType w:val="hybridMultilevel"/>
    <w:tmpl w:val="5BCE54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BE67F9"/>
    <w:multiLevelType w:val="hybridMultilevel"/>
    <w:tmpl w:val="15BC378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DC459C"/>
    <w:multiLevelType w:val="hybridMultilevel"/>
    <w:tmpl w:val="6CBCCF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3A"/>
    <w:rsid w:val="00000831"/>
    <w:rsid w:val="00002869"/>
    <w:rsid w:val="00002B16"/>
    <w:rsid w:val="000148F3"/>
    <w:rsid w:val="0001516B"/>
    <w:rsid w:val="000246AA"/>
    <w:rsid w:val="000266AF"/>
    <w:rsid w:val="00030E30"/>
    <w:rsid w:val="00035CBD"/>
    <w:rsid w:val="0003783D"/>
    <w:rsid w:val="00045D4F"/>
    <w:rsid w:val="00053CAE"/>
    <w:rsid w:val="00054243"/>
    <w:rsid w:val="000773AA"/>
    <w:rsid w:val="00082086"/>
    <w:rsid w:val="0008429D"/>
    <w:rsid w:val="00084341"/>
    <w:rsid w:val="00091370"/>
    <w:rsid w:val="00095A3F"/>
    <w:rsid w:val="00095B09"/>
    <w:rsid w:val="00096DD9"/>
    <w:rsid w:val="00096ECE"/>
    <w:rsid w:val="000A1AC9"/>
    <w:rsid w:val="000A7687"/>
    <w:rsid w:val="000B05F7"/>
    <w:rsid w:val="000B13A1"/>
    <w:rsid w:val="000B2023"/>
    <w:rsid w:val="000B2F4B"/>
    <w:rsid w:val="000B4713"/>
    <w:rsid w:val="000C133E"/>
    <w:rsid w:val="000C5770"/>
    <w:rsid w:val="000D5B05"/>
    <w:rsid w:val="000D76F9"/>
    <w:rsid w:val="000E4F17"/>
    <w:rsid w:val="000F66B3"/>
    <w:rsid w:val="000F6832"/>
    <w:rsid w:val="00101256"/>
    <w:rsid w:val="001014EC"/>
    <w:rsid w:val="0010443C"/>
    <w:rsid w:val="00104D87"/>
    <w:rsid w:val="00105873"/>
    <w:rsid w:val="00106B5C"/>
    <w:rsid w:val="00107D0D"/>
    <w:rsid w:val="00110E34"/>
    <w:rsid w:val="00114F97"/>
    <w:rsid w:val="00116625"/>
    <w:rsid w:val="0012179C"/>
    <w:rsid w:val="00125382"/>
    <w:rsid w:val="00132136"/>
    <w:rsid w:val="001357BC"/>
    <w:rsid w:val="00135F7B"/>
    <w:rsid w:val="001374C5"/>
    <w:rsid w:val="00140224"/>
    <w:rsid w:val="00143DA9"/>
    <w:rsid w:val="0014753F"/>
    <w:rsid w:val="001530E4"/>
    <w:rsid w:val="00156394"/>
    <w:rsid w:val="00164BA3"/>
    <w:rsid w:val="001667AC"/>
    <w:rsid w:val="0016752B"/>
    <w:rsid w:val="001675E6"/>
    <w:rsid w:val="001727F5"/>
    <w:rsid w:val="0017789C"/>
    <w:rsid w:val="00180DCF"/>
    <w:rsid w:val="00181E99"/>
    <w:rsid w:val="001823F6"/>
    <w:rsid w:val="00192AA8"/>
    <w:rsid w:val="00196C4C"/>
    <w:rsid w:val="001A127A"/>
    <w:rsid w:val="001A4A79"/>
    <w:rsid w:val="001A4E9B"/>
    <w:rsid w:val="001B0B19"/>
    <w:rsid w:val="001B1F0C"/>
    <w:rsid w:val="001B3FEA"/>
    <w:rsid w:val="001B49A6"/>
    <w:rsid w:val="001B6202"/>
    <w:rsid w:val="001C60EE"/>
    <w:rsid w:val="001D6D66"/>
    <w:rsid w:val="001E36EE"/>
    <w:rsid w:val="001E79C5"/>
    <w:rsid w:val="002022C3"/>
    <w:rsid w:val="00203D98"/>
    <w:rsid w:val="00207737"/>
    <w:rsid w:val="0021018D"/>
    <w:rsid w:val="00211D01"/>
    <w:rsid w:val="0021225C"/>
    <w:rsid w:val="002128C8"/>
    <w:rsid w:val="00217F5E"/>
    <w:rsid w:val="00220C47"/>
    <w:rsid w:val="00235336"/>
    <w:rsid w:val="00237A30"/>
    <w:rsid w:val="0024732B"/>
    <w:rsid w:val="00250850"/>
    <w:rsid w:val="002524B8"/>
    <w:rsid w:val="002665EC"/>
    <w:rsid w:val="0026703A"/>
    <w:rsid w:val="00270100"/>
    <w:rsid w:val="00271155"/>
    <w:rsid w:val="002737DC"/>
    <w:rsid w:val="00274001"/>
    <w:rsid w:val="00276430"/>
    <w:rsid w:val="002805EF"/>
    <w:rsid w:val="00285FD5"/>
    <w:rsid w:val="002871E8"/>
    <w:rsid w:val="00287617"/>
    <w:rsid w:val="002A0C78"/>
    <w:rsid w:val="002A54A9"/>
    <w:rsid w:val="002A54F4"/>
    <w:rsid w:val="002A7720"/>
    <w:rsid w:val="002B199F"/>
    <w:rsid w:val="002B231E"/>
    <w:rsid w:val="002B5A3C"/>
    <w:rsid w:val="002B72E4"/>
    <w:rsid w:val="002C1EC1"/>
    <w:rsid w:val="002C26C0"/>
    <w:rsid w:val="002C61A3"/>
    <w:rsid w:val="002C7D56"/>
    <w:rsid w:val="002F2A70"/>
    <w:rsid w:val="003244BD"/>
    <w:rsid w:val="00330CFC"/>
    <w:rsid w:val="003377BA"/>
    <w:rsid w:val="003377E0"/>
    <w:rsid w:val="00342F2E"/>
    <w:rsid w:val="0034332A"/>
    <w:rsid w:val="003473F9"/>
    <w:rsid w:val="00350E04"/>
    <w:rsid w:val="00353587"/>
    <w:rsid w:val="003639D5"/>
    <w:rsid w:val="00377542"/>
    <w:rsid w:val="00391875"/>
    <w:rsid w:val="00394BA9"/>
    <w:rsid w:val="0039579C"/>
    <w:rsid w:val="003A027A"/>
    <w:rsid w:val="003C08F1"/>
    <w:rsid w:val="003C1654"/>
    <w:rsid w:val="003C17E2"/>
    <w:rsid w:val="003C7B62"/>
    <w:rsid w:val="003D3401"/>
    <w:rsid w:val="003D54F2"/>
    <w:rsid w:val="003E5C8F"/>
    <w:rsid w:val="003E798C"/>
    <w:rsid w:val="00401AA3"/>
    <w:rsid w:val="0041008C"/>
    <w:rsid w:val="00414CC1"/>
    <w:rsid w:val="004158BB"/>
    <w:rsid w:val="00416733"/>
    <w:rsid w:val="00416A86"/>
    <w:rsid w:val="00420D67"/>
    <w:rsid w:val="004361A6"/>
    <w:rsid w:val="004408EC"/>
    <w:rsid w:val="004479B5"/>
    <w:rsid w:val="00451ADC"/>
    <w:rsid w:val="004534DA"/>
    <w:rsid w:val="00453E5B"/>
    <w:rsid w:val="00462026"/>
    <w:rsid w:val="004656BE"/>
    <w:rsid w:val="00472B53"/>
    <w:rsid w:val="00490175"/>
    <w:rsid w:val="00491AFB"/>
    <w:rsid w:val="004944F1"/>
    <w:rsid w:val="004951D1"/>
    <w:rsid w:val="004A4D2D"/>
    <w:rsid w:val="004B15CE"/>
    <w:rsid w:val="004C1A67"/>
    <w:rsid w:val="004D4719"/>
    <w:rsid w:val="004E4ECC"/>
    <w:rsid w:val="004E52DA"/>
    <w:rsid w:val="004E7A75"/>
    <w:rsid w:val="004F57FA"/>
    <w:rsid w:val="00504B34"/>
    <w:rsid w:val="00510385"/>
    <w:rsid w:val="00521AD5"/>
    <w:rsid w:val="0052357E"/>
    <w:rsid w:val="00530F05"/>
    <w:rsid w:val="00532A90"/>
    <w:rsid w:val="00535A8F"/>
    <w:rsid w:val="00557F8B"/>
    <w:rsid w:val="00571DAB"/>
    <w:rsid w:val="005746C4"/>
    <w:rsid w:val="00574D50"/>
    <w:rsid w:val="005809B3"/>
    <w:rsid w:val="00583EE7"/>
    <w:rsid w:val="005844BF"/>
    <w:rsid w:val="005845AE"/>
    <w:rsid w:val="00586387"/>
    <w:rsid w:val="0059270D"/>
    <w:rsid w:val="00595200"/>
    <w:rsid w:val="00595744"/>
    <w:rsid w:val="005A1098"/>
    <w:rsid w:val="005B4679"/>
    <w:rsid w:val="005C2EDA"/>
    <w:rsid w:val="005D3E3B"/>
    <w:rsid w:val="005E07BF"/>
    <w:rsid w:val="005E37A0"/>
    <w:rsid w:val="0060365A"/>
    <w:rsid w:val="00605E64"/>
    <w:rsid w:val="00607369"/>
    <w:rsid w:val="006209DB"/>
    <w:rsid w:val="006215DB"/>
    <w:rsid w:val="0062443F"/>
    <w:rsid w:val="006265EF"/>
    <w:rsid w:val="006377E3"/>
    <w:rsid w:val="00643DE3"/>
    <w:rsid w:val="00646A69"/>
    <w:rsid w:val="00647902"/>
    <w:rsid w:val="00647D89"/>
    <w:rsid w:val="006503B1"/>
    <w:rsid w:val="006530B8"/>
    <w:rsid w:val="00656916"/>
    <w:rsid w:val="006629AF"/>
    <w:rsid w:val="00671A12"/>
    <w:rsid w:val="006729A7"/>
    <w:rsid w:val="00680C06"/>
    <w:rsid w:val="006A1585"/>
    <w:rsid w:val="006A2514"/>
    <w:rsid w:val="006A3A64"/>
    <w:rsid w:val="006A6EE0"/>
    <w:rsid w:val="006B0C74"/>
    <w:rsid w:val="006B1778"/>
    <w:rsid w:val="006B1C72"/>
    <w:rsid w:val="006B674E"/>
    <w:rsid w:val="006C0C3B"/>
    <w:rsid w:val="006C0EFE"/>
    <w:rsid w:val="006C260B"/>
    <w:rsid w:val="006C37A4"/>
    <w:rsid w:val="006D5501"/>
    <w:rsid w:val="006E6AA5"/>
    <w:rsid w:val="00702E46"/>
    <w:rsid w:val="00710BB6"/>
    <w:rsid w:val="00711D81"/>
    <w:rsid w:val="007123B4"/>
    <w:rsid w:val="007138FA"/>
    <w:rsid w:val="00715DBD"/>
    <w:rsid w:val="00720BA9"/>
    <w:rsid w:val="00720BE4"/>
    <w:rsid w:val="00730312"/>
    <w:rsid w:val="00730B81"/>
    <w:rsid w:val="0074086B"/>
    <w:rsid w:val="00745666"/>
    <w:rsid w:val="00746FA1"/>
    <w:rsid w:val="00752F0E"/>
    <w:rsid w:val="00755445"/>
    <w:rsid w:val="0076407D"/>
    <w:rsid w:val="00765F5B"/>
    <w:rsid w:val="007835E3"/>
    <w:rsid w:val="00785BD8"/>
    <w:rsid w:val="007945CB"/>
    <w:rsid w:val="007A4FDD"/>
    <w:rsid w:val="007B2D68"/>
    <w:rsid w:val="007B329A"/>
    <w:rsid w:val="007B44EC"/>
    <w:rsid w:val="007C1ACE"/>
    <w:rsid w:val="007C4478"/>
    <w:rsid w:val="007C49FA"/>
    <w:rsid w:val="007D106E"/>
    <w:rsid w:val="007E3FF2"/>
    <w:rsid w:val="007E4442"/>
    <w:rsid w:val="007E7EC8"/>
    <w:rsid w:val="007F0AFC"/>
    <w:rsid w:val="007F598D"/>
    <w:rsid w:val="007F6BFD"/>
    <w:rsid w:val="00800205"/>
    <w:rsid w:val="00803CCB"/>
    <w:rsid w:val="00805A24"/>
    <w:rsid w:val="0080660D"/>
    <w:rsid w:val="00806EF0"/>
    <w:rsid w:val="0080799C"/>
    <w:rsid w:val="00812A7C"/>
    <w:rsid w:val="0081335A"/>
    <w:rsid w:val="00813A9B"/>
    <w:rsid w:val="00832745"/>
    <w:rsid w:val="008355DC"/>
    <w:rsid w:val="0083596D"/>
    <w:rsid w:val="00836991"/>
    <w:rsid w:val="00840E38"/>
    <w:rsid w:val="00841A93"/>
    <w:rsid w:val="008516C8"/>
    <w:rsid w:val="00864ABB"/>
    <w:rsid w:val="00866232"/>
    <w:rsid w:val="00867B49"/>
    <w:rsid w:val="00870223"/>
    <w:rsid w:val="008711E9"/>
    <w:rsid w:val="008731F1"/>
    <w:rsid w:val="008748EE"/>
    <w:rsid w:val="00884772"/>
    <w:rsid w:val="00884B75"/>
    <w:rsid w:val="008967AF"/>
    <w:rsid w:val="008A1E13"/>
    <w:rsid w:val="008A415F"/>
    <w:rsid w:val="008A41CC"/>
    <w:rsid w:val="008A5AE9"/>
    <w:rsid w:val="008A7D34"/>
    <w:rsid w:val="008B67F3"/>
    <w:rsid w:val="008D508F"/>
    <w:rsid w:val="008E3B04"/>
    <w:rsid w:val="008E50AF"/>
    <w:rsid w:val="0090036C"/>
    <w:rsid w:val="00902DD3"/>
    <w:rsid w:val="00906A47"/>
    <w:rsid w:val="0091147C"/>
    <w:rsid w:val="0092475C"/>
    <w:rsid w:val="00927761"/>
    <w:rsid w:val="009318CE"/>
    <w:rsid w:val="00931F0F"/>
    <w:rsid w:val="00933E0B"/>
    <w:rsid w:val="00934E9A"/>
    <w:rsid w:val="009360C4"/>
    <w:rsid w:val="0093720A"/>
    <w:rsid w:val="0094091E"/>
    <w:rsid w:val="00942C5C"/>
    <w:rsid w:val="0094536F"/>
    <w:rsid w:val="0096345F"/>
    <w:rsid w:val="00970E4A"/>
    <w:rsid w:val="00970F36"/>
    <w:rsid w:val="00971E56"/>
    <w:rsid w:val="00972EA0"/>
    <w:rsid w:val="00975194"/>
    <w:rsid w:val="009766EE"/>
    <w:rsid w:val="00980B43"/>
    <w:rsid w:val="009815E0"/>
    <w:rsid w:val="009851CB"/>
    <w:rsid w:val="009863E0"/>
    <w:rsid w:val="009954BC"/>
    <w:rsid w:val="009A0350"/>
    <w:rsid w:val="009A1E7A"/>
    <w:rsid w:val="009A27A1"/>
    <w:rsid w:val="009A3198"/>
    <w:rsid w:val="009B01E8"/>
    <w:rsid w:val="009B299E"/>
    <w:rsid w:val="009B5C8D"/>
    <w:rsid w:val="009C22FB"/>
    <w:rsid w:val="009C55AA"/>
    <w:rsid w:val="009D5B68"/>
    <w:rsid w:val="009D6C11"/>
    <w:rsid w:val="009E0516"/>
    <w:rsid w:val="009E68B3"/>
    <w:rsid w:val="009E6A19"/>
    <w:rsid w:val="00A0072E"/>
    <w:rsid w:val="00A00D79"/>
    <w:rsid w:val="00A01315"/>
    <w:rsid w:val="00A05EF7"/>
    <w:rsid w:val="00A23C8B"/>
    <w:rsid w:val="00A2438E"/>
    <w:rsid w:val="00A37012"/>
    <w:rsid w:val="00A375EE"/>
    <w:rsid w:val="00A405B6"/>
    <w:rsid w:val="00A46716"/>
    <w:rsid w:val="00A50642"/>
    <w:rsid w:val="00A51A70"/>
    <w:rsid w:val="00A52C9C"/>
    <w:rsid w:val="00A5596E"/>
    <w:rsid w:val="00A56AC1"/>
    <w:rsid w:val="00A67BA1"/>
    <w:rsid w:val="00A7005F"/>
    <w:rsid w:val="00A7057A"/>
    <w:rsid w:val="00A73999"/>
    <w:rsid w:val="00A8056E"/>
    <w:rsid w:val="00A82032"/>
    <w:rsid w:val="00A8223B"/>
    <w:rsid w:val="00A9704C"/>
    <w:rsid w:val="00AA411F"/>
    <w:rsid w:val="00AB1166"/>
    <w:rsid w:val="00AC1279"/>
    <w:rsid w:val="00AC1AC3"/>
    <w:rsid w:val="00AC6B86"/>
    <w:rsid w:val="00AD0A06"/>
    <w:rsid w:val="00AD79C3"/>
    <w:rsid w:val="00AE5942"/>
    <w:rsid w:val="00B039F8"/>
    <w:rsid w:val="00B24377"/>
    <w:rsid w:val="00B273A3"/>
    <w:rsid w:val="00B317B5"/>
    <w:rsid w:val="00B42222"/>
    <w:rsid w:val="00B44E69"/>
    <w:rsid w:val="00B47F6E"/>
    <w:rsid w:val="00B52DDC"/>
    <w:rsid w:val="00B616C0"/>
    <w:rsid w:val="00B72F8D"/>
    <w:rsid w:val="00B82B56"/>
    <w:rsid w:val="00B91982"/>
    <w:rsid w:val="00B93153"/>
    <w:rsid w:val="00B96955"/>
    <w:rsid w:val="00BA074A"/>
    <w:rsid w:val="00BB15FB"/>
    <w:rsid w:val="00BB743B"/>
    <w:rsid w:val="00BC448C"/>
    <w:rsid w:val="00BD2EE1"/>
    <w:rsid w:val="00BE3FD3"/>
    <w:rsid w:val="00BE57A9"/>
    <w:rsid w:val="00BF385C"/>
    <w:rsid w:val="00C00D48"/>
    <w:rsid w:val="00C048C2"/>
    <w:rsid w:val="00C066B6"/>
    <w:rsid w:val="00C127C2"/>
    <w:rsid w:val="00C12D90"/>
    <w:rsid w:val="00C13B9E"/>
    <w:rsid w:val="00C13F5B"/>
    <w:rsid w:val="00C17567"/>
    <w:rsid w:val="00C208FD"/>
    <w:rsid w:val="00C21692"/>
    <w:rsid w:val="00C23379"/>
    <w:rsid w:val="00C27618"/>
    <w:rsid w:val="00C27D0F"/>
    <w:rsid w:val="00C33CF1"/>
    <w:rsid w:val="00C361B1"/>
    <w:rsid w:val="00C41D77"/>
    <w:rsid w:val="00C466EC"/>
    <w:rsid w:val="00C50C2E"/>
    <w:rsid w:val="00C55E27"/>
    <w:rsid w:val="00C65B36"/>
    <w:rsid w:val="00C72024"/>
    <w:rsid w:val="00C747F4"/>
    <w:rsid w:val="00C9192D"/>
    <w:rsid w:val="00C91F61"/>
    <w:rsid w:val="00C95417"/>
    <w:rsid w:val="00CA348F"/>
    <w:rsid w:val="00CB2338"/>
    <w:rsid w:val="00CB4FBB"/>
    <w:rsid w:val="00CC3A40"/>
    <w:rsid w:val="00CC7383"/>
    <w:rsid w:val="00CD120B"/>
    <w:rsid w:val="00CE1A83"/>
    <w:rsid w:val="00CE2BA7"/>
    <w:rsid w:val="00CE6C2C"/>
    <w:rsid w:val="00CF0C67"/>
    <w:rsid w:val="00CF5C4C"/>
    <w:rsid w:val="00D00BE6"/>
    <w:rsid w:val="00D03E76"/>
    <w:rsid w:val="00D23560"/>
    <w:rsid w:val="00D24E7E"/>
    <w:rsid w:val="00D25483"/>
    <w:rsid w:val="00D40DF8"/>
    <w:rsid w:val="00D50B6A"/>
    <w:rsid w:val="00D5174C"/>
    <w:rsid w:val="00D518BB"/>
    <w:rsid w:val="00D55A53"/>
    <w:rsid w:val="00D55ECE"/>
    <w:rsid w:val="00D578A5"/>
    <w:rsid w:val="00D57CAE"/>
    <w:rsid w:val="00D57D70"/>
    <w:rsid w:val="00D61998"/>
    <w:rsid w:val="00D67C6F"/>
    <w:rsid w:val="00D721A9"/>
    <w:rsid w:val="00D74B9C"/>
    <w:rsid w:val="00D81457"/>
    <w:rsid w:val="00D82F4D"/>
    <w:rsid w:val="00D866CD"/>
    <w:rsid w:val="00D87E3F"/>
    <w:rsid w:val="00D93683"/>
    <w:rsid w:val="00D94539"/>
    <w:rsid w:val="00D9675C"/>
    <w:rsid w:val="00D97100"/>
    <w:rsid w:val="00DA7984"/>
    <w:rsid w:val="00DB5351"/>
    <w:rsid w:val="00DC14E7"/>
    <w:rsid w:val="00DC15C6"/>
    <w:rsid w:val="00DC4E8E"/>
    <w:rsid w:val="00DC602E"/>
    <w:rsid w:val="00DD3C05"/>
    <w:rsid w:val="00DD438E"/>
    <w:rsid w:val="00DD49B7"/>
    <w:rsid w:val="00DE0CC8"/>
    <w:rsid w:val="00DE2057"/>
    <w:rsid w:val="00DE25E3"/>
    <w:rsid w:val="00DE326A"/>
    <w:rsid w:val="00DE667E"/>
    <w:rsid w:val="00DF713C"/>
    <w:rsid w:val="00DF7288"/>
    <w:rsid w:val="00E076EE"/>
    <w:rsid w:val="00E07947"/>
    <w:rsid w:val="00E22FC3"/>
    <w:rsid w:val="00E23743"/>
    <w:rsid w:val="00E267DC"/>
    <w:rsid w:val="00E31AB2"/>
    <w:rsid w:val="00E32D41"/>
    <w:rsid w:val="00E36D1C"/>
    <w:rsid w:val="00E43879"/>
    <w:rsid w:val="00E45BB9"/>
    <w:rsid w:val="00E52DC8"/>
    <w:rsid w:val="00E57875"/>
    <w:rsid w:val="00E65CB4"/>
    <w:rsid w:val="00E70165"/>
    <w:rsid w:val="00E70668"/>
    <w:rsid w:val="00E7542E"/>
    <w:rsid w:val="00E757FC"/>
    <w:rsid w:val="00E779BE"/>
    <w:rsid w:val="00E81D49"/>
    <w:rsid w:val="00E85D65"/>
    <w:rsid w:val="00E863F1"/>
    <w:rsid w:val="00E918B3"/>
    <w:rsid w:val="00EA0EED"/>
    <w:rsid w:val="00EA725D"/>
    <w:rsid w:val="00EB5064"/>
    <w:rsid w:val="00EB5C14"/>
    <w:rsid w:val="00EC0904"/>
    <w:rsid w:val="00EC0EE7"/>
    <w:rsid w:val="00EC6C13"/>
    <w:rsid w:val="00ED0C0F"/>
    <w:rsid w:val="00EE683D"/>
    <w:rsid w:val="00EE6F2C"/>
    <w:rsid w:val="00EE7EC0"/>
    <w:rsid w:val="00EF0787"/>
    <w:rsid w:val="00F0257D"/>
    <w:rsid w:val="00F03B8E"/>
    <w:rsid w:val="00F0429C"/>
    <w:rsid w:val="00F06D40"/>
    <w:rsid w:val="00F07C3A"/>
    <w:rsid w:val="00F16D01"/>
    <w:rsid w:val="00F30193"/>
    <w:rsid w:val="00F428CD"/>
    <w:rsid w:val="00F42B0F"/>
    <w:rsid w:val="00F45673"/>
    <w:rsid w:val="00F466F2"/>
    <w:rsid w:val="00F468F2"/>
    <w:rsid w:val="00F51DF7"/>
    <w:rsid w:val="00F52FE7"/>
    <w:rsid w:val="00F54153"/>
    <w:rsid w:val="00F60C13"/>
    <w:rsid w:val="00F6415B"/>
    <w:rsid w:val="00F64B93"/>
    <w:rsid w:val="00F675F7"/>
    <w:rsid w:val="00F71E7D"/>
    <w:rsid w:val="00F72B8F"/>
    <w:rsid w:val="00F73EA3"/>
    <w:rsid w:val="00F75206"/>
    <w:rsid w:val="00F75D2E"/>
    <w:rsid w:val="00F80694"/>
    <w:rsid w:val="00F867D5"/>
    <w:rsid w:val="00F90AE5"/>
    <w:rsid w:val="00F910E6"/>
    <w:rsid w:val="00F920D6"/>
    <w:rsid w:val="00F97438"/>
    <w:rsid w:val="00FA64DD"/>
    <w:rsid w:val="00FA65DF"/>
    <w:rsid w:val="00FB662A"/>
    <w:rsid w:val="00FC0A14"/>
    <w:rsid w:val="00FC288B"/>
    <w:rsid w:val="00FC28A3"/>
    <w:rsid w:val="00FC3D79"/>
    <w:rsid w:val="00FC3E22"/>
    <w:rsid w:val="00FC7213"/>
    <w:rsid w:val="00FC7F1B"/>
    <w:rsid w:val="00FD4B1D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29DE1"/>
  <w15:chartTrackingRefBased/>
  <w15:docId w15:val="{944DEB89-F3C3-48A3-A8BF-2578E00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13891\AppData\Roaming\Microsoft\Templates\Meeting%20minutes%20(short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1686A55883B45880460215441374B" ma:contentTypeVersion="14" ma:contentTypeDescription="Create a new document." ma:contentTypeScope="" ma:versionID="dae470c46a0f0903bf84f9f8e9ccf058">
  <xsd:schema xmlns:xsd="http://www.w3.org/2001/XMLSchema" xmlns:xs="http://www.w3.org/2001/XMLSchema" xmlns:p="http://schemas.microsoft.com/office/2006/metadata/properties" xmlns:ns3="38dc9a15-a6f6-40e2-9bbc-6734754985ba" xmlns:ns4="182196c9-6cce-4db9-b46f-a59aace39698" targetNamespace="http://schemas.microsoft.com/office/2006/metadata/properties" ma:root="true" ma:fieldsID="c8fa7800564b073987a81e44040ed50e" ns3:_="" ns4:_="">
    <xsd:import namespace="38dc9a15-a6f6-40e2-9bbc-6734754985ba"/>
    <xsd:import namespace="182196c9-6cce-4db9-b46f-a59aace39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9a15-a6f6-40e2-9bbc-67347549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96c9-6cce-4db9-b46f-a59aace39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6377D-6952-49B2-867A-E87CAF4B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CC624-96FC-4B9F-BC59-C45C0622C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2B485-4F5B-4409-B3DA-5C354D32B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9a15-a6f6-40e2-9bbc-6734754985ba"/>
    <ds:schemaRef ds:uri="182196c9-6cce-4db9-b46f-a59aace3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27</TotalTime>
  <Pages>2</Pages>
  <Words>482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Andersen, Hans Jørgen</dc:creator>
  <cp:keywords>21.december 2021</cp:keywords>
  <dc:description/>
  <cp:lastModifiedBy>Andersen, Hans Jørgen</cp:lastModifiedBy>
  <cp:revision>39</cp:revision>
  <cp:lastPrinted>2021-12-25T11:35:00Z</cp:lastPrinted>
  <dcterms:created xsi:type="dcterms:W3CDTF">2023-01-20T12:28:00Z</dcterms:created>
  <dcterms:modified xsi:type="dcterms:W3CDTF">2023-01-20T12:54:00Z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0x010100E7D1686A55883B45880460215441374B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400b7bbd-7ade-49ce-aa5e-23220b76cd08_Enabled">
    <vt:lpwstr>true</vt:lpwstr>
  </property>
  <property fmtid="{D5CDD505-2E9C-101B-9397-08002B2CF9AE}" pid="9" name="MSIP_Label_400b7bbd-7ade-49ce-aa5e-23220b76cd08_SetDate">
    <vt:lpwstr>2023-01-20T12:28:16Z</vt:lpwstr>
  </property>
  <property fmtid="{D5CDD505-2E9C-101B-9397-08002B2CF9AE}" pid="10" name="MSIP_Label_400b7bbd-7ade-49ce-aa5e-23220b76cd08_Method">
    <vt:lpwstr>Standard</vt:lpwstr>
  </property>
  <property fmtid="{D5CDD505-2E9C-101B-9397-08002B2CF9AE}" pid="11" name="MSIP_Label_400b7bbd-7ade-49ce-aa5e-23220b76cd08_Name">
    <vt:lpwstr>Confidential</vt:lpwstr>
  </property>
  <property fmtid="{D5CDD505-2E9C-101B-9397-08002B2CF9AE}" pid="12" name="MSIP_Label_400b7bbd-7ade-49ce-aa5e-23220b76cd08_SiteId">
    <vt:lpwstr>8beccd60-0be6-4025-8e24-ca9ae679e1f4</vt:lpwstr>
  </property>
  <property fmtid="{D5CDD505-2E9C-101B-9397-08002B2CF9AE}" pid="13" name="MSIP_Label_400b7bbd-7ade-49ce-aa5e-23220b76cd08_ActionId">
    <vt:lpwstr>abef0fcb-357a-4237-8ca8-454dfee020fb</vt:lpwstr>
  </property>
  <property fmtid="{D5CDD505-2E9C-101B-9397-08002B2CF9AE}" pid="14" name="MSIP_Label_400b7bbd-7ade-49ce-aa5e-23220b76cd08_ContentBits">
    <vt:lpwstr>2</vt:lpwstr>
  </property>
</Properties>
</file>